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669A" w14:textId="77777777" w:rsidR="009F4A26" w:rsidRPr="0047591A" w:rsidRDefault="00FA5E77" w:rsidP="009F4A26">
      <w:pPr>
        <w:jc w:val="both"/>
      </w:pPr>
      <w:r w:rsidRPr="0047591A">
        <w:t>MUNICÍPIO</w:t>
      </w:r>
      <w:r w:rsidR="009F4A26" w:rsidRPr="0047591A">
        <w:t xml:space="preserve"> DE INÚBIA PAULISTA SP</w:t>
      </w:r>
    </w:p>
    <w:p w14:paraId="5BE7D0D9" w14:textId="77777777" w:rsidR="009F4A26" w:rsidRPr="0047591A" w:rsidRDefault="009F4A26" w:rsidP="009F4A26">
      <w:pPr>
        <w:jc w:val="both"/>
      </w:pPr>
      <w:r w:rsidRPr="0047591A">
        <w:t>Aviso de Licitação</w:t>
      </w:r>
    </w:p>
    <w:p w14:paraId="674409CB" w14:textId="5098B749" w:rsidR="009F4A26" w:rsidRPr="0047591A" w:rsidRDefault="009F4A26" w:rsidP="009F4A26">
      <w:pPr>
        <w:jc w:val="both"/>
        <w:rPr>
          <w:b/>
          <w:bCs/>
        </w:rPr>
      </w:pPr>
      <w:r w:rsidRPr="0047591A">
        <w:rPr>
          <w:b/>
          <w:bCs/>
        </w:rPr>
        <w:t xml:space="preserve">Pregão Presencial nº </w:t>
      </w:r>
      <w:r w:rsidR="00023053">
        <w:rPr>
          <w:b/>
          <w:bCs/>
        </w:rPr>
        <w:t>09</w:t>
      </w:r>
      <w:r w:rsidR="0047591A" w:rsidRPr="0047591A">
        <w:rPr>
          <w:b/>
          <w:bCs/>
        </w:rPr>
        <w:t>/2023</w:t>
      </w:r>
    </w:p>
    <w:p w14:paraId="38389F57" w14:textId="4AAEDEF1" w:rsidR="009F4A26" w:rsidRDefault="009F4A26" w:rsidP="009F4A26">
      <w:pPr>
        <w:jc w:val="both"/>
        <w:rPr>
          <w:b/>
          <w:bCs/>
        </w:rPr>
      </w:pPr>
      <w:r w:rsidRPr="0047591A">
        <w:rPr>
          <w:b/>
          <w:bCs/>
        </w:rPr>
        <w:t xml:space="preserve">Processo nº </w:t>
      </w:r>
      <w:r w:rsidR="00023053">
        <w:rPr>
          <w:b/>
          <w:bCs/>
        </w:rPr>
        <w:t>65</w:t>
      </w:r>
      <w:r w:rsidR="0047591A" w:rsidRPr="0047591A">
        <w:rPr>
          <w:b/>
          <w:bCs/>
        </w:rPr>
        <w:t>/2023</w:t>
      </w:r>
    </w:p>
    <w:p w14:paraId="211507BE" w14:textId="16AA5865" w:rsidR="00023053" w:rsidRPr="0047591A" w:rsidRDefault="00023053" w:rsidP="009F4A26">
      <w:pPr>
        <w:jc w:val="both"/>
        <w:rPr>
          <w:b/>
          <w:bCs/>
        </w:rPr>
      </w:pPr>
      <w:r>
        <w:rPr>
          <w:b/>
          <w:bCs/>
        </w:rPr>
        <w:t>SRP nº: 14/2023</w:t>
      </w:r>
    </w:p>
    <w:p w14:paraId="6F45AA57" w14:textId="3203E34A" w:rsidR="009F4A26" w:rsidRPr="0047591A" w:rsidRDefault="009F4A26" w:rsidP="009F4A26">
      <w:pPr>
        <w:jc w:val="both"/>
        <w:rPr>
          <w:b/>
          <w:bCs/>
        </w:rPr>
      </w:pPr>
      <w:r w:rsidRPr="0047591A">
        <w:rPr>
          <w:b/>
          <w:bCs/>
        </w:rPr>
        <w:t xml:space="preserve">Objeto: </w:t>
      </w:r>
      <w:r w:rsidR="00C23D29" w:rsidRPr="00C23D29">
        <w:rPr>
          <w:b/>
          <w:bCs/>
          <w:u w:val="single"/>
        </w:rPr>
        <w:t>AQUISIÇÃO DE CESTAS BÁSICAS PARA ASSISTENCIA SOCIAL DO MUNICÍPIO DE INÚBIA PAULISTA</w:t>
      </w:r>
      <w:r w:rsidR="00F2612E" w:rsidRPr="0047591A">
        <w:rPr>
          <w:b/>
          <w:bCs/>
        </w:rPr>
        <w:t>.</w:t>
      </w:r>
    </w:p>
    <w:p w14:paraId="5EA4AE5C" w14:textId="03AFB0BD" w:rsidR="009F4A26" w:rsidRPr="0047591A" w:rsidRDefault="009F4A26" w:rsidP="009F4A26">
      <w:pPr>
        <w:jc w:val="both"/>
      </w:pPr>
      <w:r w:rsidRPr="0047591A">
        <w:t xml:space="preserve">A Prefeitura Municipal de Inúbia Paulista, informa que se acha aberta a licitação do Tipo Pregão Presencial, tendo por objeto a obtenção da melhor proposta para </w:t>
      </w:r>
      <w:r w:rsidR="00FB2B06" w:rsidRPr="00FB2B06">
        <w:rPr>
          <w:b/>
          <w:bCs/>
          <w:u w:val="single"/>
        </w:rPr>
        <w:t>AQUISIÇÃO DE CESTAS BÁSICAS PARA ASSISTENCIA SOCIAL DO MUNICÍPIO DE INÚBIA PAULIST</w:t>
      </w:r>
      <w:r w:rsidR="00FB2B06">
        <w:rPr>
          <w:b/>
          <w:bCs/>
          <w:u w:val="single"/>
        </w:rPr>
        <w:t>A</w:t>
      </w:r>
      <w:r w:rsidRPr="0047591A">
        <w:t xml:space="preserve">. A abertura dos envelopes e sessão está marcada para o dia </w:t>
      </w:r>
      <w:r w:rsidR="004716A5">
        <w:rPr>
          <w:b/>
          <w:bCs/>
          <w:highlight w:val="yellow"/>
        </w:rPr>
        <w:t>27</w:t>
      </w:r>
      <w:r w:rsidRPr="00612000">
        <w:rPr>
          <w:b/>
          <w:bCs/>
          <w:highlight w:val="yellow"/>
        </w:rPr>
        <w:t xml:space="preserve"> de </w:t>
      </w:r>
      <w:r w:rsidR="004716A5">
        <w:rPr>
          <w:b/>
          <w:bCs/>
          <w:highlight w:val="yellow"/>
        </w:rPr>
        <w:t>dezembro</w:t>
      </w:r>
      <w:r w:rsidRPr="00612000">
        <w:rPr>
          <w:b/>
          <w:bCs/>
          <w:highlight w:val="yellow"/>
        </w:rPr>
        <w:t xml:space="preserve"> de 20</w:t>
      </w:r>
      <w:r w:rsidR="00140929">
        <w:rPr>
          <w:b/>
          <w:bCs/>
          <w:highlight w:val="yellow"/>
        </w:rPr>
        <w:t>23</w:t>
      </w:r>
      <w:r w:rsidRPr="00612000">
        <w:rPr>
          <w:b/>
          <w:bCs/>
          <w:highlight w:val="yellow"/>
        </w:rPr>
        <w:t xml:space="preserve"> às </w:t>
      </w:r>
      <w:r w:rsidR="007847A5" w:rsidRPr="00612000">
        <w:rPr>
          <w:b/>
          <w:bCs/>
          <w:highlight w:val="yellow"/>
        </w:rPr>
        <w:t>09</w:t>
      </w:r>
      <w:r w:rsidRPr="00612000">
        <w:rPr>
          <w:b/>
          <w:bCs/>
          <w:highlight w:val="yellow"/>
        </w:rPr>
        <w:t>h</w:t>
      </w:r>
      <w:r w:rsidR="0003484A" w:rsidRPr="00612000">
        <w:rPr>
          <w:b/>
          <w:bCs/>
          <w:highlight w:val="yellow"/>
        </w:rPr>
        <w:t>00</w:t>
      </w:r>
      <w:r w:rsidRPr="00612000">
        <w:rPr>
          <w:b/>
          <w:bCs/>
          <w:highlight w:val="yellow"/>
        </w:rPr>
        <w:t>minh00</w:t>
      </w:r>
      <w:r w:rsidRPr="0047591A">
        <w:t>. O edital completo contendo todas as informações encontra-se afixado no Mural do Paço Municipal, na Av. Campos Sales, nº 113</w:t>
      </w:r>
      <w:r w:rsidR="003B5386" w:rsidRPr="0047591A">
        <w:t>, Centro,</w:t>
      </w:r>
      <w:r w:rsidRPr="0047591A">
        <w:t xml:space="preserve"> Inúbia Paulista – SP ou site: </w:t>
      </w:r>
      <w:hyperlink r:id="rId9" w:history="1">
        <w:r w:rsidRPr="0047591A">
          <w:rPr>
            <w:rStyle w:val="Hyperlink"/>
          </w:rPr>
          <w:t>www.inubiapaullista.sp.gov.br</w:t>
        </w:r>
      </w:hyperlink>
      <w:r w:rsidR="00752726" w:rsidRPr="0047591A">
        <w:t xml:space="preserve"> </w:t>
      </w:r>
      <w:r w:rsidRPr="0047591A">
        <w:t xml:space="preserve">Maiores informações poderão ser obtidas através do fone 018 - 35569900, durante o horário de expediente. Inúbia Paulista, </w:t>
      </w:r>
      <w:r w:rsidRPr="00612000">
        <w:rPr>
          <w:b/>
          <w:bCs/>
          <w:highlight w:val="yellow"/>
        </w:rPr>
        <w:t xml:space="preserve">em </w:t>
      </w:r>
      <w:r w:rsidR="00295BB1">
        <w:rPr>
          <w:b/>
          <w:bCs/>
          <w:highlight w:val="yellow"/>
        </w:rPr>
        <w:t>11</w:t>
      </w:r>
      <w:r w:rsidRPr="00612000">
        <w:rPr>
          <w:b/>
          <w:bCs/>
          <w:highlight w:val="yellow"/>
        </w:rPr>
        <w:t xml:space="preserve"> de </w:t>
      </w:r>
      <w:r w:rsidR="00295BB1">
        <w:rPr>
          <w:b/>
          <w:bCs/>
          <w:highlight w:val="yellow"/>
        </w:rPr>
        <w:t>dezembro</w:t>
      </w:r>
      <w:r w:rsidRPr="00612000">
        <w:rPr>
          <w:b/>
          <w:bCs/>
          <w:highlight w:val="yellow"/>
        </w:rPr>
        <w:t xml:space="preserve"> de </w:t>
      </w:r>
      <w:r w:rsidR="0047591A" w:rsidRPr="00612000">
        <w:rPr>
          <w:b/>
          <w:bCs/>
          <w:highlight w:val="yellow"/>
        </w:rPr>
        <w:t>2023</w:t>
      </w:r>
      <w:r w:rsidRPr="0047591A">
        <w:t xml:space="preserve">. </w:t>
      </w:r>
      <w:r w:rsidR="000C0149" w:rsidRPr="0047591A">
        <w:t>João Soares dos Santos</w:t>
      </w:r>
      <w:r w:rsidRPr="0047591A">
        <w:t xml:space="preserve"> – Prefeito Municipal. </w:t>
      </w:r>
    </w:p>
    <w:p w14:paraId="6EC1E8D8" w14:textId="77777777" w:rsidR="006B1329" w:rsidRPr="0047591A" w:rsidRDefault="006B1329"/>
    <w:sectPr w:rsidR="006B1329" w:rsidRPr="0047591A" w:rsidSect="007847A5">
      <w:headerReference w:type="default" r:id="rId10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404E" w14:textId="77777777" w:rsidR="00245655" w:rsidRDefault="00245655" w:rsidP="007847A5">
      <w:r>
        <w:separator/>
      </w:r>
    </w:p>
  </w:endnote>
  <w:endnote w:type="continuationSeparator" w:id="0">
    <w:p w14:paraId="677AB6EF" w14:textId="77777777" w:rsidR="00245655" w:rsidRDefault="00245655" w:rsidP="0078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BD7A" w14:textId="77777777" w:rsidR="00245655" w:rsidRDefault="00245655" w:rsidP="007847A5">
      <w:r>
        <w:separator/>
      </w:r>
    </w:p>
  </w:footnote>
  <w:footnote w:type="continuationSeparator" w:id="0">
    <w:p w14:paraId="64F8DE07" w14:textId="77777777" w:rsidR="00245655" w:rsidRDefault="00245655" w:rsidP="0078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AF1F" w14:textId="77777777" w:rsidR="007847A5" w:rsidRPr="007847A5" w:rsidRDefault="007847A5" w:rsidP="007847A5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039A828" wp14:editId="4EF4F0DB">
          <wp:simplePos x="0" y="0"/>
          <wp:positionH relativeFrom="column">
            <wp:posOffset>-325120</wp:posOffset>
          </wp:positionH>
          <wp:positionV relativeFrom="paragraph">
            <wp:posOffset>127000</wp:posOffset>
          </wp:positionV>
          <wp:extent cx="657225" cy="6350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A1D31" w14:textId="77777777" w:rsidR="007847A5" w:rsidRPr="007847A5" w:rsidRDefault="007847A5" w:rsidP="007847A5">
    <w:pPr>
      <w:widowControl w:val="0"/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Arial" w:eastAsia="Calibri" w:hAnsi="Arial" w:cs="Calibri"/>
        <w:b/>
        <w:i/>
        <w:noProof/>
        <w:sz w:val="28"/>
        <w:szCs w:val="22"/>
        <w:u w:val="single"/>
        <w:lang w:val="pt-PT" w:eastAsia="en-US"/>
      </w:rPr>
    </w:pPr>
    <w:r w:rsidRPr="007847A5">
      <w:rPr>
        <w:rFonts w:ascii="Arial" w:eastAsia="Calibri" w:hAnsi="Arial" w:cs="Calibri"/>
        <w:b/>
        <w:i/>
        <w:noProof/>
        <w:sz w:val="28"/>
        <w:szCs w:val="22"/>
        <w:u w:val="single"/>
        <w:lang w:val="pt-PT" w:eastAsia="en-US"/>
      </w:rPr>
      <w:t>MUNICÍPIO DE INÚBIA PAULISTA</w:t>
    </w:r>
  </w:p>
  <w:p w14:paraId="455EADFA" w14:textId="77777777" w:rsidR="007847A5" w:rsidRPr="007847A5" w:rsidRDefault="007847A5" w:rsidP="007847A5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Calibri" w:eastAsia="Calibri" w:hAnsi="Calibri" w:cs="Calibri"/>
        <w:i/>
        <w:sz w:val="18"/>
        <w:szCs w:val="22"/>
        <w:lang w:val="pt-PT" w:eastAsia="en-US"/>
      </w:rPr>
    </w:pPr>
    <w:r w:rsidRPr="007847A5">
      <w:rPr>
        <w:rFonts w:ascii="Calibri" w:eastAsia="Calibri" w:hAnsi="Calibri" w:cs="Calibri"/>
        <w:i/>
        <w:sz w:val="22"/>
        <w:szCs w:val="22"/>
        <w:lang w:val="pt-PT" w:eastAsia="en-US"/>
      </w:rPr>
      <w:t xml:space="preserve">CNPJ </w:t>
    </w:r>
    <w:r w:rsidRPr="007847A5">
      <w:rPr>
        <w:rFonts w:ascii="Calibri" w:eastAsia="Calibri" w:hAnsi="Calibri" w:cs="Calibri"/>
        <w:i/>
        <w:sz w:val="18"/>
        <w:szCs w:val="22"/>
        <w:lang w:val="pt-PT" w:eastAsia="en-US"/>
      </w:rPr>
      <w:t xml:space="preserve">44.919.611/0001-03          </w:t>
    </w:r>
    <w:r w:rsidRPr="007847A5">
      <w:rPr>
        <w:rFonts w:ascii="Calibri" w:eastAsia="Calibri" w:hAnsi="Calibri" w:cs="Calibri"/>
        <w:b/>
        <w:sz w:val="18"/>
        <w:szCs w:val="22"/>
        <w:lang w:val="pt-PT" w:eastAsia="en-US"/>
      </w:rPr>
      <w:t>Fone: (18) 3556-9900</w:t>
    </w:r>
    <w:r w:rsidRPr="007847A5">
      <w:rPr>
        <w:rFonts w:ascii="Calibri" w:eastAsia="Calibri" w:hAnsi="Calibri" w:cs="Calibri"/>
        <w:sz w:val="18"/>
        <w:szCs w:val="22"/>
        <w:lang w:val="pt-PT" w:eastAsia="en-US"/>
      </w:rPr>
      <w:t xml:space="preserve">         E-mail: inubia@terra.com.br</w:t>
    </w:r>
  </w:p>
  <w:p w14:paraId="5C452D1B" w14:textId="77777777" w:rsidR="007847A5" w:rsidRPr="007847A5" w:rsidRDefault="007847A5" w:rsidP="007847A5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Draft 10cpi" w:eastAsia="Calibri" w:hAnsi="Draft 10cpi" w:cs="Calibri"/>
        <w:b/>
        <w:i/>
        <w:spacing w:val="30"/>
        <w:sz w:val="22"/>
        <w:szCs w:val="22"/>
        <w:lang w:val="pt-PT" w:eastAsia="en-US"/>
      </w:rPr>
    </w:pPr>
    <w:r w:rsidRPr="007847A5">
      <w:rPr>
        <w:rFonts w:ascii="Calibri" w:eastAsia="Calibri" w:hAnsi="Calibri" w:cs="Calibri"/>
        <w:i/>
        <w:sz w:val="18"/>
        <w:szCs w:val="22"/>
        <w:lang w:val="pt-PT" w:eastAsia="en-US"/>
      </w:rPr>
      <w:t>Avenida Campos Salles, 113 – CEP 17760-000  -  Inúbia Paulista  -  Estado de São Paulo.</w:t>
    </w:r>
  </w:p>
  <w:p w14:paraId="64E0441E" w14:textId="77777777" w:rsidR="007847A5" w:rsidRPr="007847A5" w:rsidRDefault="007847A5" w:rsidP="007847A5">
    <w:pPr>
      <w:rPr>
        <w:rFonts w:ascii="Arial" w:hAnsi="Arial"/>
        <w:sz w:val="24"/>
        <w:szCs w:val="24"/>
        <w:lang w:val="pt-PT"/>
      </w:rPr>
    </w:pPr>
  </w:p>
  <w:p w14:paraId="0AA20E8A" w14:textId="77777777" w:rsidR="007847A5" w:rsidRPr="007847A5" w:rsidRDefault="007847A5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23053"/>
    <w:rsid w:val="0003484A"/>
    <w:rsid w:val="000C0149"/>
    <w:rsid w:val="0011031C"/>
    <w:rsid w:val="00140929"/>
    <w:rsid w:val="00245655"/>
    <w:rsid w:val="00295BB1"/>
    <w:rsid w:val="002B5BD3"/>
    <w:rsid w:val="003054D0"/>
    <w:rsid w:val="003B5386"/>
    <w:rsid w:val="004716A5"/>
    <w:rsid w:val="0047591A"/>
    <w:rsid w:val="005B1603"/>
    <w:rsid w:val="00612000"/>
    <w:rsid w:val="006B1329"/>
    <w:rsid w:val="00715A26"/>
    <w:rsid w:val="00752726"/>
    <w:rsid w:val="007847A5"/>
    <w:rsid w:val="00797209"/>
    <w:rsid w:val="008D1DE8"/>
    <w:rsid w:val="009B5476"/>
    <w:rsid w:val="009E72C8"/>
    <w:rsid w:val="009F4A26"/>
    <w:rsid w:val="00B37F8C"/>
    <w:rsid w:val="00C23D29"/>
    <w:rsid w:val="00DA1F6B"/>
    <w:rsid w:val="00F0390E"/>
    <w:rsid w:val="00F2612E"/>
    <w:rsid w:val="00F667D5"/>
    <w:rsid w:val="00FA5E77"/>
    <w:rsid w:val="00F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2DA69"/>
  <w15:docId w15:val="{5229F265-DE85-433A-8693-43602CD8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4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47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47A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ubiapaullis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6eab21-36df-4eeb-9905-e7a725f45879" xsi:nil="true"/>
    <lcf76f155ced4ddcb4097134ff3c332f xmlns="626c7f88-43ce-4f51-b566-6f403c72e3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4ADB6F6824084EB78B9CD5440FB8EE" ma:contentTypeVersion="10" ma:contentTypeDescription="Crie um novo documento." ma:contentTypeScope="" ma:versionID="f2a4830bf9baf13a8f0d4a75298b09cc">
  <xsd:schema xmlns:xsd="http://www.w3.org/2001/XMLSchema" xmlns:xs="http://www.w3.org/2001/XMLSchema" xmlns:p="http://schemas.microsoft.com/office/2006/metadata/properties" xmlns:ns2="626c7f88-43ce-4f51-b566-6f403c72e395" xmlns:ns3="9d6eab21-36df-4eeb-9905-e7a725f45879" targetNamespace="http://schemas.microsoft.com/office/2006/metadata/properties" ma:root="true" ma:fieldsID="78e4b8da6711cffa75aaefede02031c8" ns2:_="" ns3:_="">
    <xsd:import namespace="626c7f88-43ce-4f51-b566-6f403c72e395"/>
    <xsd:import namespace="9d6eab21-36df-4eeb-9905-e7a725f45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7f88-43ce-4f51-b566-6f403c72e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e437b1-d137-427f-803a-a024dc5f3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ab21-36df-4eeb-9905-e7a725f4587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b43704-1ac8-4524-b635-1738ed765917}" ma:internalName="TaxCatchAll" ma:showField="CatchAllData" ma:web="9d6eab21-36df-4eeb-9905-e7a725f45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D6E6D-6333-469F-AF0C-AF28A5163824}">
  <ds:schemaRefs>
    <ds:schemaRef ds:uri="http://schemas.microsoft.com/office/2006/metadata/properties"/>
    <ds:schemaRef ds:uri="http://schemas.microsoft.com/office/infopath/2007/PartnerControls"/>
    <ds:schemaRef ds:uri="9d6eab21-36df-4eeb-9905-e7a725f45879"/>
    <ds:schemaRef ds:uri="626c7f88-43ce-4f51-b566-6f403c72e395"/>
  </ds:schemaRefs>
</ds:datastoreItem>
</file>

<file path=customXml/itemProps2.xml><?xml version="1.0" encoding="utf-8"?>
<ds:datastoreItem xmlns:ds="http://schemas.openxmlformats.org/officeDocument/2006/customXml" ds:itemID="{EDD5E392-9FC6-44D7-AD91-7A4FB2ECF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202E8-16D2-4E54-9FC4-7092AF12B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7f88-43ce-4f51-b566-6f403c72e395"/>
    <ds:schemaRef ds:uri="9d6eab21-36df-4eeb-9905-e7a725f45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Monique hubach Pieretti</cp:lastModifiedBy>
  <cp:revision>31</cp:revision>
  <cp:lastPrinted>2022-01-17T18:27:00Z</cp:lastPrinted>
  <dcterms:created xsi:type="dcterms:W3CDTF">2016-01-04T17:33:00Z</dcterms:created>
  <dcterms:modified xsi:type="dcterms:W3CDTF">2023-12-11T18:55:00Z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0x010100134ADB6F6824084EB78B9CD5440FB8EE</vt:lpwstr>
  </property>
  <property fmtid="{D5CDD505-2E9C-101B-9397-08002B2CF9AE}" pid="3" name="Order">
    <vt:r8>1534200</vt:r8>
  </property>
  <property fmtid="{D5CDD505-2E9C-101B-9397-08002B2CF9AE}" pid="4" name="TriggerFlowInfo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_ColorTag">
    <vt:lpwstr/>
  </property>
  <property fmtid="{D5CDD505-2E9C-101B-9397-08002B2CF9AE}" pid="9" name="_ExtendedDescription">
    <vt:lpwstr/>
  </property>
</Properties>
</file>